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12" w:rsidRDefault="00E71912" w:rsidP="00E71912">
      <w:pPr>
        <w:tabs>
          <w:tab w:val="left" w:pos="42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 по курсу:</w:t>
      </w:r>
    </w:p>
    <w:p w:rsidR="00E71912" w:rsidRDefault="00E71912" w:rsidP="00E7191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Основная:</w:t>
      </w:r>
    </w:p>
    <w:p w:rsidR="00E71912" w:rsidRDefault="00E71912" w:rsidP="00E719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Мескон</w:t>
      </w:r>
      <w:proofErr w:type="spellEnd"/>
      <w:r>
        <w:rPr>
          <w:sz w:val="28"/>
          <w:szCs w:val="28"/>
        </w:rPr>
        <w:t xml:space="preserve"> и др. Основы менеджмента. М.: "Дело", 1992.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Виханский</w:t>
      </w:r>
      <w:proofErr w:type="spellEnd"/>
      <w:r>
        <w:rPr>
          <w:sz w:val="28"/>
          <w:szCs w:val="28"/>
        </w:rPr>
        <w:t xml:space="preserve"> О.С. Менеджмент: Учебник / </w:t>
      </w:r>
      <w:proofErr w:type="spellStart"/>
      <w:r>
        <w:rPr>
          <w:sz w:val="28"/>
          <w:szCs w:val="28"/>
        </w:rPr>
        <w:t>Виханский</w:t>
      </w:r>
      <w:proofErr w:type="spellEnd"/>
      <w:r>
        <w:rPr>
          <w:sz w:val="28"/>
          <w:szCs w:val="28"/>
        </w:rPr>
        <w:t xml:space="preserve"> О.С., Наумов А.И. – М.: </w:t>
      </w:r>
      <w:proofErr w:type="spellStart"/>
      <w:r>
        <w:rPr>
          <w:sz w:val="28"/>
          <w:szCs w:val="28"/>
        </w:rPr>
        <w:t>Экономистъ</w:t>
      </w:r>
      <w:proofErr w:type="spellEnd"/>
      <w:r>
        <w:rPr>
          <w:sz w:val="28"/>
          <w:szCs w:val="28"/>
        </w:rPr>
        <w:t>, 2006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Герчикова</w:t>
      </w:r>
      <w:proofErr w:type="spellEnd"/>
      <w:r>
        <w:rPr>
          <w:sz w:val="28"/>
          <w:szCs w:val="28"/>
        </w:rPr>
        <w:t xml:space="preserve"> И.Н. Менеджмент: Учебник. М.: ЮНИТИ-ДАНА, 2007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Дорофеев В.Д. Менеджмент: Учеб. Пособие / Дорофеев В.Д., Шмелева А.Н., </w:t>
      </w:r>
      <w:proofErr w:type="spellStart"/>
      <w:r>
        <w:rPr>
          <w:sz w:val="28"/>
          <w:szCs w:val="28"/>
        </w:rPr>
        <w:t>Шестопал</w:t>
      </w:r>
      <w:proofErr w:type="spellEnd"/>
      <w:r>
        <w:rPr>
          <w:sz w:val="28"/>
          <w:szCs w:val="28"/>
        </w:rPr>
        <w:t xml:space="preserve"> Н.Ю. – М.: ИНФРА-М, 2008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>Коротков Э.М. Менеджмент. – М.: ИНФРА-М, 2009. (гриф УМО)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Менеджмент: Учебное пособие / Под ред. </w:t>
      </w:r>
      <w:proofErr w:type="spellStart"/>
      <w:r>
        <w:rPr>
          <w:sz w:val="28"/>
          <w:szCs w:val="28"/>
        </w:rPr>
        <w:t>В.В.Лукашевича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Н.И.Астаховой</w:t>
      </w:r>
      <w:proofErr w:type="spellEnd"/>
      <w:r>
        <w:rPr>
          <w:sz w:val="28"/>
          <w:szCs w:val="28"/>
        </w:rPr>
        <w:t>. – М.: ЮНИТИ-ДАНА, 2005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Мескон</w:t>
      </w:r>
      <w:proofErr w:type="spellEnd"/>
      <w:r>
        <w:rPr>
          <w:sz w:val="28"/>
          <w:szCs w:val="28"/>
        </w:rPr>
        <w:t xml:space="preserve"> М.Х. Основы менеджмента: Пер. с англ. / </w:t>
      </w:r>
      <w:proofErr w:type="spellStart"/>
      <w:r>
        <w:rPr>
          <w:sz w:val="28"/>
          <w:szCs w:val="28"/>
        </w:rPr>
        <w:t>Мескон</w:t>
      </w:r>
      <w:proofErr w:type="spellEnd"/>
      <w:r>
        <w:rPr>
          <w:sz w:val="28"/>
          <w:szCs w:val="28"/>
        </w:rPr>
        <w:t xml:space="preserve"> М.Х., Альберт М., </w:t>
      </w:r>
      <w:proofErr w:type="spellStart"/>
      <w:r>
        <w:rPr>
          <w:sz w:val="28"/>
          <w:szCs w:val="28"/>
        </w:rPr>
        <w:t>Хедоури</w:t>
      </w:r>
      <w:proofErr w:type="spellEnd"/>
      <w:r>
        <w:rPr>
          <w:sz w:val="28"/>
          <w:szCs w:val="28"/>
        </w:rPr>
        <w:t xml:space="preserve"> Ф. – М.: Вильямс, 2007.</w:t>
      </w:r>
    </w:p>
    <w:p w:rsidR="00E71912" w:rsidRDefault="00E71912" w:rsidP="00E71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28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Тебекин</w:t>
      </w:r>
      <w:proofErr w:type="spellEnd"/>
      <w:r>
        <w:rPr>
          <w:sz w:val="28"/>
          <w:szCs w:val="28"/>
        </w:rPr>
        <w:t xml:space="preserve"> А.В. Менеджмент организации: Учебник / </w:t>
      </w:r>
      <w:proofErr w:type="spellStart"/>
      <w:r>
        <w:rPr>
          <w:sz w:val="28"/>
          <w:szCs w:val="28"/>
        </w:rPr>
        <w:t>Тебекин</w:t>
      </w:r>
      <w:proofErr w:type="spellEnd"/>
      <w:r>
        <w:rPr>
          <w:sz w:val="28"/>
          <w:szCs w:val="28"/>
        </w:rPr>
        <w:t xml:space="preserve"> А.В., Касаев Б.С.  – М.: КНОРУС, 2007</w:t>
      </w:r>
    </w:p>
    <w:p w:rsidR="00E71912" w:rsidRDefault="00E71912" w:rsidP="00E71912">
      <w:pPr>
        <w:widowControl w:val="0"/>
        <w:autoSpaceDE w:val="0"/>
        <w:autoSpaceDN w:val="0"/>
        <w:adjustRightInd w:val="0"/>
        <w:spacing w:line="316" w:lineRule="exact"/>
        <w:ind w:right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Дополнительная:</w:t>
      </w:r>
    </w:p>
    <w:p w:rsidR="00E71912" w:rsidRDefault="00E71912" w:rsidP="00E719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Веснин В.Р. Менеджмент: Учебник. – М.: Проспект, 2007</w:t>
      </w:r>
    </w:p>
    <w:p w:rsidR="00E71912" w:rsidRDefault="00E71912" w:rsidP="00E719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Кравченко А.И. История менеджмента: Учебное пособие. – М.: Академический проект, 2007</w:t>
      </w:r>
    </w:p>
    <w:p w:rsidR="00E71912" w:rsidRDefault="00E71912" w:rsidP="00E719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Огарков А.А.  Управление организацией: Учебник. – М.: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, 2006.</w:t>
      </w:r>
    </w:p>
    <w:p w:rsidR="00E71912" w:rsidRDefault="00E71912" w:rsidP="00E719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Поршнев А.Г. Управление организацией: Учебник / Поршнев А.Г., Румянцева З.П., </w:t>
      </w:r>
      <w:proofErr w:type="spellStart"/>
      <w:r>
        <w:rPr>
          <w:sz w:val="28"/>
          <w:szCs w:val="28"/>
        </w:rPr>
        <w:t>Саломатин</w:t>
      </w:r>
      <w:proofErr w:type="spellEnd"/>
      <w:r>
        <w:rPr>
          <w:sz w:val="28"/>
          <w:szCs w:val="28"/>
        </w:rPr>
        <w:t xml:space="preserve"> Н.А. – М.: ИНФРА-М, 2008</w:t>
      </w:r>
      <w:r>
        <w:rPr>
          <w:b/>
          <w:sz w:val="28"/>
          <w:szCs w:val="28"/>
        </w:rPr>
        <w:t xml:space="preserve"> </w:t>
      </w:r>
    </w:p>
    <w:p w:rsidR="00E71912" w:rsidRDefault="00E71912" w:rsidP="00E71912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</w:p>
    <w:p w:rsidR="00E71912" w:rsidRDefault="00E71912" w:rsidP="00E71912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Периодические издания:</w:t>
      </w:r>
    </w:p>
    <w:p w:rsidR="00E71912" w:rsidRDefault="00E71912" w:rsidP="00E71912">
      <w:pPr>
        <w:rPr>
          <w:sz w:val="28"/>
          <w:szCs w:val="28"/>
        </w:rPr>
      </w:pPr>
      <w:r>
        <w:rPr>
          <w:sz w:val="28"/>
          <w:szCs w:val="28"/>
        </w:rPr>
        <w:t>Журналы России: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Теория и практика управления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Вопросы экономики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Проблемы современной экономики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Экономические стратегии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Вестники (различных университетов)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Forbes (</w:t>
      </w:r>
      <w:r>
        <w:rPr>
          <w:i/>
          <w:iCs/>
          <w:sz w:val="28"/>
          <w:szCs w:val="28"/>
        </w:rPr>
        <w:t>Россия</w:t>
      </w:r>
      <w:r>
        <w:rPr>
          <w:i/>
          <w:iCs/>
          <w:sz w:val="28"/>
          <w:szCs w:val="28"/>
          <w:lang w:val="en-US"/>
        </w:rPr>
        <w:t>)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Harvard Business Review (</w:t>
      </w:r>
      <w:proofErr w:type="gramStart"/>
      <w:r>
        <w:rPr>
          <w:i/>
          <w:iCs/>
          <w:sz w:val="28"/>
          <w:szCs w:val="28"/>
        </w:rPr>
        <w:t>Россия</w:t>
      </w:r>
      <w:r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</w:rPr>
        <w:t>и</w:t>
      </w:r>
      <w:proofErr w:type="gram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</w:rPr>
        <w:t>др</w:t>
      </w:r>
      <w:proofErr w:type="spellEnd"/>
      <w:r>
        <w:rPr>
          <w:i/>
          <w:iCs/>
          <w:sz w:val="28"/>
          <w:szCs w:val="28"/>
          <w:lang w:val="en-US"/>
        </w:rPr>
        <w:t xml:space="preserve">. </w:t>
      </w:r>
    </w:p>
    <w:p w:rsidR="00E71912" w:rsidRDefault="00E71912" w:rsidP="00E71912">
      <w:pPr>
        <w:rPr>
          <w:sz w:val="28"/>
          <w:szCs w:val="28"/>
        </w:rPr>
      </w:pPr>
      <w:r>
        <w:rPr>
          <w:sz w:val="28"/>
          <w:szCs w:val="28"/>
        </w:rPr>
        <w:t>Журналы Казахстана: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Вестник </w:t>
      </w:r>
      <w:proofErr w:type="spellStart"/>
      <w:r>
        <w:rPr>
          <w:i/>
          <w:iCs/>
          <w:sz w:val="28"/>
          <w:szCs w:val="28"/>
        </w:rPr>
        <w:t>КазНУ</w:t>
      </w:r>
      <w:proofErr w:type="spellEnd"/>
      <w:r>
        <w:rPr>
          <w:i/>
          <w:iCs/>
          <w:sz w:val="28"/>
          <w:szCs w:val="28"/>
        </w:rPr>
        <w:t xml:space="preserve"> им. аль-</w:t>
      </w:r>
      <w:proofErr w:type="spellStart"/>
      <w:r>
        <w:rPr>
          <w:i/>
          <w:iCs/>
          <w:sz w:val="28"/>
          <w:szCs w:val="28"/>
        </w:rPr>
        <w:t>Фараби</w:t>
      </w:r>
      <w:proofErr w:type="spellEnd"/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Вестники (различных </w:t>
      </w:r>
      <w:proofErr w:type="spellStart"/>
      <w:r>
        <w:rPr>
          <w:i/>
          <w:iCs/>
          <w:sz w:val="28"/>
          <w:szCs w:val="28"/>
        </w:rPr>
        <w:t>университетовРК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Аль-Пари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Аналитик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Транзитная экономика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Экономика и статистика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Саясат</w:t>
      </w:r>
      <w:proofErr w:type="spellEnd"/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Казахстан-Спектр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Управление качеством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Банки Казахстана</w:t>
      </w:r>
    </w:p>
    <w:p w:rsidR="00E71912" w:rsidRDefault="00E71912" w:rsidP="00E71912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Финансы Казахстана и др.</w:t>
      </w:r>
    </w:p>
    <w:p w:rsidR="00B90188" w:rsidRDefault="00B90188">
      <w:bookmarkStart w:id="0" w:name="_GoBack"/>
      <w:bookmarkEnd w:id="0"/>
    </w:p>
    <w:sectPr w:rsidR="00B90188" w:rsidSect="00B901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B3B"/>
    <w:multiLevelType w:val="hybridMultilevel"/>
    <w:tmpl w:val="07CC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DD0761"/>
    <w:multiLevelType w:val="hybridMultilevel"/>
    <w:tmpl w:val="7F626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3456688"/>
    <w:multiLevelType w:val="hybridMultilevel"/>
    <w:tmpl w:val="F45CF34E"/>
    <w:lvl w:ilvl="0" w:tplc="81C84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12"/>
    <w:rsid w:val="00B90188"/>
    <w:rsid w:val="00E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09F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2012-10-05T03:52:00Z</dcterms:created>
  <dcterms:modified xsi:type="dcterms:W3CDTF">2012-10-05T03:52:00Z</dcterms:modified>
</cp:coreProperties>
</file>